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7047230" cy="554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54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KASBAR MICHAEL J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WORLD FUEL SERVICES CORPORATION 9800 N.W. 41ST STREET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MIAMI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33178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Chairman, 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20" w:space="3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76,219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23.93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1,058,930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66,293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29.03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992,637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Settled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76,219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76,219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Rights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in this Form 4 were effected pursuant to a pre-arranged, non-discretionary trading plan adopted by the reporting person in accordance with Rule 10b5-1 under the Securities Exchange Act of 1934.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withheld by the issuer for the exercise price of the stock-settled stock appreciation rights ("SSARs") and to pay the applicable taxes for the SSARs conversion reported in Table II of this Form 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shown is the fair market price for the issuer's common stock on the NYSE at the time of conversion of the SSARs.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SSARs vested on March 15, 2021, the third anniversary of the grant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Quintana Avalos,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79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2023-02-07T20:37:57Z</dcterms:created>
  <dcterms:modified xsi:type="dcterms:W3CDTF">2023-02-07T20:37:57Z</dcterms:modified>
</cp:coreProperties>
</file>